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E5" w:rsidRDefault="002728E5">
      <w:pPr>
        <w:rPr>
          <w:rFonts w:ascii="仿宋_GB2312" w:eastAsia="仿宋_GB2312" w:hAnsi="宋体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Cs w:val="28"/>
        </w:rPr>
        <w:t>附件1：</w:t>
      </w:r>
    </w:p>
    <w:p w:rsidR="002728E5" w:rsidRDefault="0013553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勘察设计行业先进</w:t>
      </w:r>
      <w:r w:rsidR="002728E5">
        <w:rPr>
          <w:rFonts w:ascii="宋体" w:hAnsi="宋体" w:hint="eastAsia"/>
          <w:sz w:val="28"/>
          <w:szCs w:val="28"/>
        </w:rPr>
        <w:t>企业基本情况申报表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284"/>
        <w:gridCol w:w="1275"/>
        <w:gridCol w:w="426"/>
        <w:gridCol w:w="283"/>
        <w:gridCol w:w="425"/>
        <w:gridCol w:w="709"/>
        <w:gridCol w:w="142"/>
        <w:gridCol w:w="425"/>
        <w:gridCol w:w="709"/>
        <w:gridCol w:w="1559"/>
      </w:tblGrid>
      <w:tr w:rsidR="002728E5">
        <w:trPr>
          <w:trHeight w:val="447"/>
        </w:trPr>
        <w:tc>
          <w:tcPr>
            <w:tcW w:w="1418" w:type="dxa"/>
            <w:gridSpan w:val="2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单位名称</w:t>
            </w:r>
          </w:p>
        </w:tc>
        <w:tc>
          <w:tcPr>
            <w:tcW w:w="4820" w:type="dxa"/>
            <w:gridSpan w:val="9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注册资本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</w:tr>
      <w:tr w:rsidR="002728E5">
        <w:tc>
          <w:tcPr>
            <w:tcW w:w="1418" w:type="dxa"/>
            <w:gridSpan w:val="2"/>
            <w:vAlign w:val="center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主营业务及资质等级</w:t>
            </w:r>
          </w:p>
        </w:tc>
        <w:tc>
          <w:tcPr>
            <w:tcW w:w="5245" w:type="dxa"/>
            <w:gridSpan w:val="10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28E5" w:rsidRDefault="002728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单位</w:t>
            </w:r>
          </w:p>
          <w:p w:rsidR="002728E5" w:rsidRDefault="002728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性质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sym w:font="Wingdings 2" w:char="F0A3"/>
            </w:r>
            <w:r>
              <w:rPr>
                <w:rFonts w:ascii="仿宋_GB2312" w:eastAsia="仿宋_GB2312" w:hAnsi="华文仿宋" w:hint="eastAsia"/>
                <w:szCs w:val="21"/>
              </w:rPr>
              <w:t>事业单位</w:t>
            </w:r>
          </w:p>
          <w:p w:rsidR="002728E5" w:rsidRDefault="002728E5">
            <w:pPr>
              <w:widowControl/>
              <w:spacing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sym w:font="Wingdings 2" w:char="F0A3"/>
            </w:r>
            <w:r>
              <w:rPr>
                <w:rFonts w:ascii="仿宋_GB2312" w:eastAsia="仿宋_GB2312" w:hAnsi="华文仿宋" w:hint="eastAsia"/>
                <w:szCs w:val="21"/>
              </w:rPr>
              <w:t>国有企业</w:t>
            </w:r>
          </w:p>
          <w:p w:rsidR="002728E5" w:rsidRDefault="002728E5">
            <w:pPr>
              <w:widowControl/>
              <w:spacing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sym w:font="Wingdings 2" w:char="F0A3"/>
            </w:r>
            <w:r>
              <w:rPr>
                <w:rFonts w:ascii="仿宋_GB2312" w:eastAsia="仿宋_GB2312" w:hAnsi="华文仿宋" w:hint="eastAsia"/>
                <w:szCs w:val="21"/>
              </w:rPr>
              <w:t>非国有企业</w:t>
            </w:r>
          </w:p>
        </w:tc>
      </w:tr>
      <w:tr w:rsidR="002728E5" w:rsidTr="00B80D6F">
        <w:tc>
          <w:tcPr>
            <w:tcW w:w="1418" w:type="dxa"/>
            <w:gridSpan w:val="2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负责人姓名</w:t>
            </w:r>
          </w:p>
        </w:tc>
        <w:tc>
          <w:tcPr>
            <w:tcW w:w="1560" w:type="dxa"/>
            <w:gridSpan w:val="3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职务/职称</w:t>
            </w:r>
          </w:p>
        </w:tc>
        <w:tc>
          <w:tcPr>
            <w:tcW w:w="1417" w:type="dxa"/>
            <w:gridSpan w:val="3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276" w:type="dxa"/>
            <w:gridSpan w:val="3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任现职时间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50" w:before="156" w:afterLines="50" w:after="156"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华文仿宋" w:hint="eastAsia"/>
                <w:szCs w:val="21"/>
              </w:rPr>
              <w:t>年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月</w:t>
            </w:r>
          </w:p>
        </w:tc>
      </w:tr>
      <w:tr w:rsidR="002728E5">
        <w:tc>
          <w:tcPr>
            <w:tcW w:w="2978" w:type="dxa"/>
            <w:gridSpan w:val="5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现有职工数量</w:t>
            </w: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人</w:t>
            </w:r>
          </w:p>
        </w:tc>
        <w:tc>
          <w:tcPr>
            <w:tcW w:w="2693" w:type="dxa"/>
            <w:gridSpan w:val="6"/>
          </w:tcPr>
          <w:p w:rsidR="002728E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年营业收入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</w:tr>
      <w:tr w:rsidR="002728E5">
        <w:tc>
          <w:tcPr>
            <w:tcW w:w="2978" w:type="dxa"/>
            <w:gridSpan w:val="5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年营业收入平均年增长率</w:t>
            </w: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  <w:tc>
          <w:tcPr>
            <w:tcW w:w="2693" w:type="dxa"/>
            <w:gridSpan w:val="6"/>
          </w:tcPr>
          <w:p w:rsidR="002728E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年人均营业收入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</w:tr>
      <w:tr w:rsidR="002728E5">
        <w:tc>
          <w:tcPr>
            <w:tcW w:w="2978" w:type="dxa"/>
            <w:gridSpan w:val="5"/>
          </w:tcPr>
          <w:p w:rsidR="002728E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年纳税额</w:t>
            </w: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693" w:type="dxa"/>
            <w:gridSpan w:val="6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年纳税总额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</w:tr>
      <w:tr w:rsidR="002728E5">
        <w:tc>
          <w:tcPr>
            <w:tcW w:w="2978" w:type="dxa"/>
            <w:gridSpan w:val="5"/>
          </w:tcPr>
          <w:p w:rsidR="002728E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年科技活动费用支出</w:t>
            </w: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693" w:type="dxa"/>
            <w:gridSpan w:val="6"/>
          </w:tcPr>
          <w:p w:rsidR="002728E5" w:rsidRDefault="002728E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占</w:t>
            </w:r>
            <w:r w:rsidR="003D4385">
              <w:rPr>
                <w:rFonts w:ascii="仿宋_GB2312" w:eastAsia="仿宋_GB2312" w:hAnsi="华文仿宋" w:hint="eastAsia"/>
                <w:szCs w:val="21"/>
              </w:rPr>
              <w:t>2021</w:t>
            </w:r>
            <w:r>
              <w:rPr>
                <w:rFonts w:ascii="仿宋_GB2312" w:eastAsia="仿宋_GB2312" w:hAnsi="华文仿宋" w:hint="eastAsia"/>
                <w:szCs w:val="21"/>
              </w:rPr>
              <w:t>年营业</w:t>
            </w:r>
            <w:r w:rsidR="00522ABB">
              <w:rPr>
                <w:rFonts w:ascii="仿宋_GB2312" w:eastAsia="仿宋_GB2312" w:hAnsi="华文仿宋" w:hint="eastAsia"/>
                <w:szCs w:val="21"/>
              </w:rPr>
              <w:t>支出</w:t>
            </w:r>
            <w:r>
              <w:rPr>
                <w:rFonts w:ascii="仿宋_GB2312" w:eastAsia="仿宋_GB2312" w:hAnsi="华文仿宋" w:hint="eastAsia"/>
                <w:szCs w:val="21"/>
              </w:rPr>
              <w:t>比例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2728E5">
        <w:tc>
          <w:tcPr>
            <w:tcW w:w="2978" w:type="dxa"/>
            <w:gridSpan w:val="5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年平均科技活动费用支出</w:t>
            </w:r>
          </w:p>
        </w:tc>
        <w:tc>
          <w:tcPr>
            <w:tcW w:w="1701" w:type="dxa"/>
            <w:gridSpan w:val="2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万元/年</w:t>
            </w:r>
          </w:p>
        </w:tc>
        <w:tc>
          <w:tcPr>
            <w:tcW w:w="2693" w:type="dxa"/>
            <w:gridSpan w:val="6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年科技活动费用支出平均年增长率</w:t>
            </w:r>
          </w:p>
        </w:tc>
        <w:tc>
          <w:tcPr>
            <w:tcW w:w="1559" w:type="dxa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%</w:t>
            </w:r>
          </w:p>
        </w:tc>
      </w:tr>
      <w:tr w:rsidR="002728E5">
        <w:tc>
          <w:tcPr>
            <w:tcW w:w="2978" w:type="dxa"/>
            <w:gridSpan w:val="5"/>
          </w:tcPr>
          <w:p w:rsidR="002728E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年科技成果转让收入</w:t>
            </w: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693" w:type="dxa"/>
            <w:gridSpan w:val="6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占企业营业收入的比例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2728E5">
        <w:trPr>
          <w:trHeight w:val="778"/>
        </w:trPr>
        <w:tc>
          <w:tcPr>
            <w:tcW w:w="2978" w:type="dxa"/>
            <w:gridSpan w:val="5"/>
            <w:vAlign w:val="center"/>
          </w:tcPr>
          <w:p w:rsidR="002728E5" w:rsidRDefault="002728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年平均科技成果转让收入</w:t>
            </w:r>
          </w:p>
        </w:tc>
        <w:tc>
          <w:tcPr>
            <w:tcW w:w="1701" w:type="dxa"/>
            <w:gridSpan w:val="2"/>
            <w:vAlign w:val="center"/>
          </w:tcPr>
          <w:p w:rsidR="002728E5" w:rsidRDefault="002728E5">
            <w:pPr>
              <w:widowControl/>
              <w:spacing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万元/年</w:t>
            </w:r>
          </w:p>
        </w:tc>
        <w:tc>
          <w:tcPr>
            <w:tcW w:w="2693" w:type="dxa"/>
            <w:gridSpan w:val="6"/>
            <w:vAlign w:val="center"/>
          </w:tcPr>
          <w:p w:rsidR="002728E5" w:rsidRDefault="002728E5" w:rsidP="00EE15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年科技</w:t>
            </w:r>
            <w:r w:rsidR="00522ABB">
              <w:rPr>
                <w:rFonts w:ascii="仿宋_GB2312" w:eastAsia="仿宋_GB2312" w:hAnsi="华文仿宋" w:hint="eastAsia"/>
                <w:szCs w:val="21"/>
              </w:rPr>
              <w:t>成果转让收入</w:t>
            </w:r>
            <w:r>
              <w:rPr>
                <w:rFonts w:ascii="仿宋_GB2312" w:eastAsia="仿宋_GB2312" w:hAnsi="华文仿宋" w:hint="eastAsia"/>
                <w:szCs w:val="21"/>
              </w:rPr>
              <w:t>平均年增长率</w:t>
            </w:r>
          </w:p>
        </w:tc>
        <w:tc>
          <w:tcPr>
            <w:tcW w:w="1559" w:type="dxa"/>
            <w:vAlign w:val="center"/>
          </w:tcPr>
          <w:p w:rsidR="002728E5" w:rsidRDefault="002728E5">
            <w:pPr>
              <w:widowControl/>
              <w:spacing w:line="360" w:lineRule="atLeast"/>
              <w:jc w:val="righ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%</w:t>
            </w:r>
          </w:p>
        </w:tc>
      </w:tr>
      <w:tr w:rsidR="002728E5">
        <w:tc>
          <w:tcPr>
            <w:tcW w:w="2978" w:type="dxa"/>
            <w:gridSpan w:val="5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年信息化建设投入总额</w:t>
            </w:r>
          </w:p>
        </w:tc>
        <w:tc>
          <w:tcPr>
            <w:tcW w:w="1701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693" w:type="dxa"/>
            <w:gridSpan w:val="6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占近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年总营业收入的比例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2728E5">
        <w:tc>
          <w:tcPr>
            <w:tcW w:w="2978" w:type="dxa"/>
            <w:gridSpan w:val="5"/>
            <w:vAlign w:val="center"/>
          </w:tcPr>
          <w:p w:rsidR="002728E5" w:rsidRDefault="002728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年拥有专有技术</w:t>
            </w:r>
          </w:p>
        </w:tc>
        <w:tc>
          <w:tcPr>
            <w:tcW w:w="1701" w:type="dxa"/>
            <w:gridSpan w:val="2"/>
            <w:vAlign w:val="center"/>
          </w:tcPr>
          <w:p w:rsidR="002728E5" w:rsidRDefault="002728E5">
            <w:pPr>
              <w:widowControl/>
              <w:spacing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项</w:t>
            </w:r>
          </w:p>
        </w:tc>
        <w:tc>
          <w:tcPr>
            <w:tcW w:w="2693" w:type="dxa"/>
            <w:gridSpan w:val="6"/>
            <w:vAlign w:val="center"/>
          </w:tcPr>
          <w:p w:rsidR="002728E5" w:rsidRDefault="002728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</w:t>
            </w:r>
            <w:r w:rsidR="00383B4F">
              <w:rPr>
                <w:rFonts w:ascii="仿宋_GB2312" w:eastAsia="仿宋_GB2312" w:hAnsi="华文仿宋" w:hint="eastAsia"/>
                <w:szCs w:val="21"/>
              </w:rPr>
              <w:t>3</w:t>
            </w:r>
            <w:r>
              <w:rPr>
                <w:rFonts w:ascii="仿宋_GB2312" w:eastAsia="仿宋_GB2312" w:hAnsi="华文仿宋" w:hint="eastAsia"/>
                <w:szCs w:val="21"/>
              </w:rPr>
              <w:t>年专有技术对营业收入平均贡献率</w:t>
            </w:r>
          </w:p>
        </w:tc>
        <w:tc>
          <w:tcPr>
            <w:tcW w:w="1559" w:type="dxa"/>
            <w:vAlign w:val="center"/>
          </w:tcPr>
          <w:p w:rsidR="002728E5" w:rsidRDefault="002728E5">
            <w:pPr>
              <w:widowControl/>
              <w:spacing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2728E5">
        <w:tc>
          <w:tcPr>
            <w:tcW w:w="2978" w:type="dxa"/>
            <w:gridSpan w:val="5"/>
            <w:vAlign w:val="center"/>
          </w:tcPr>
          <w:p w:rsidR="002728E5" w:rsidRDefault="002728E5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近3年获省部级、同业协会优秀勘察设计二等奖及以上</w:t>
            </w:r>
          </w:p>
        </w:tc>
        <w:tc>
          <w:tcPr>
            <w:tcW w:w="1701" w:type="dxa"/>
            <w:gridSpan w:val="2"/>
            <w:vAlign w:val="center"/>
          </w:tcPr>
          <w:p w:rsidR="002728E5" w:rsidRDefault="002728E5">
            <w:pPr>
              <w:widowControl/>
              <w:spacing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项</w:t>
            </w:r>
          </w:p>
        </w:tc>
        <w:tc>
          <w:tcPr>
            <w:tcW w:w="2693" w:type="dxa"/>
            <w:gridSpan w:val="6"/>
          </w:tcPr>
          <w:p w:rsidR="002728E5" w:rsidRDefault="00A1084A">
            <w:pPr>
              <w:widowControl/>
              <w:spacing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近3年</w:t>
            </w:r>
            <w:r w:rsidR="00246803">
              <w:rPr>
                <w:rFonts w:ascii="仿宋_GB2312" w:eastAsia="仿宋_GB2312" w:hAnsi="华文仿宋" w:hint="eastAsia"/>
                <w:szCs w:val="21"/>
              </w:rPr>
              <w:t>获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市级优秀勘察设计一等奖及以上</w:t>
            </w:r>
          </w:p>
        </w:tc>
        <w:tc>
          <w:tcPr>
            <w:tcW w:w="1559" w:type="dxa"/>
            <w:vAlign w:val="center"/>
          </w:tcPr>
          <w:p w:rsidR="002728E5" w:rsidRDefault="002728E5">
            <w:pPr>
              <w:widowControl/>
              <w:spacing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项</w:t>
            </w:r>
          </w:p>
        </w:tc>
      </w:tr>
      <w:tr w:rsidR="002728E5" w:rsidTr="00135536">
        <w:trPr>
          <w:trHeight w:val="2521"/>
        </w:trPr>
        <w:tc>
          <w:tcPr>
            <w:tcW w:w="851" w:type="dxa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申报</w:t>
            </w: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单位</w:t>
            </w: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声明</w:t>
            </w:r>
          </w:p>
        </w:tc>
        <w:tc>
          <w:tcPr>
            <w:tcW w:w="3828" w:type="dxa"/>
            <w:gridSpan w:val="6"/>
          </w:tcPr>
          <w:p w:rsidR="002728E5" w:rsidRDefault="002728E5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本单位填报的《勘察设计行业优秀企业基本情况申报表》真实、有效。</w:t>
            </w:r>
          </w:p>
          <w:p w:rsidR="00135536" w:rsidRDefault="00135536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728E5" w:rsidRDefault="002728E5">
            <w:pPr>
              <w:widowControl/>
              <w:spacing w:beforeLines="100" w:before="312" w:afterLines="30" w:after="93" w:line="360" w:lineRule="atLeast"/>
              <w:ind w:firstLineChars="1000" w:firstLine="210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（公章）：</w:t>
            </w:r>
          </w:p>
          <w:p w:rsidR="002728E5" w:rsidRDefault="009531E7" w:rsidP="003D4385">
            <w:pPr>
              <w:widowControl/>
              <w:spacing w:beforeLines="30" w:before="93" w:afterLines="30" w:after="93" w:line="360" w:lineRule="atLeast"/>
              <w:ind w:firstLineChars="900" w:firstLine="189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</w:t>
            </w:r>
            <w:r w:rsidR="003D4385">
              <w:rPr>
                <w:rFonts w:ascii="仿宋_GB2312" w:eastAsia="仿宋_GB2312" w:hAnsi="华文仿宋" w:hint="eastAsia"/>
                <w:szCs w:val="21"/>
              </w:rPr>
              <w:t>2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年</w:t>
            </w:r>
            <w:r w:rsidR="002728E5"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月</w:t>
            </w:r>
            <w:r w:rsidR="002728E5"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协会审定意见</w:t>
            </w:r>
          </w:p>
        </w:tc>
        <w:tc>
          <w:tcPr>
            <w:tcW w:w="3544" w:type="dxa"/>
            <w:gridSpan w:val="5"/>
          </w:tcPr>
          <w:p w:rsidR="002728E5" w:rsidRDefault="002728E5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135536" w:rsidRDefault="00135536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135536" w:rsidRDefault="00135536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728E5" w:rsidRDefault="002728E5">
            <w:pPr>
              <w:widowControl/>
              <w:spacing w:beforeLines="100" w:before="312" w:afterLines="30" w:after="93" w:line="360" w:lineRule="atLeast"/>
              <w:ind w:firstLineChars="800" w:firstLine="168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 xml:space="preserve">     （公章）：</w:t>
            </w:r>
          </w:p>
          <w:p w:rsidR="002728E5" w:rsidRDefault="002728E5" w:rsidP="003D4385">
            <w:pPr>
              <w:widowControl/>
              <w:spacing w:beforeLines="30" w:before="93" w:afterLines="30" w:after="93" w:line="360" w:lineRule="atLeast"/>
              <w:ind w:firstLineChars="200" w:firstLine="48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     </w:t>
            </w:r>
            <w:r w:rsidR="009531E7">
              <w:rPr>
                <w:rFonts w:ascii="仿宋_GB2312" w:eastAsia="仿宋_GB2312" w:hAnsi="华文仿宋" w:hint="eastAsia"/>
                <w:szCs w:val="21"/>
              </w:rPr>
              <w:t>202</w:t>
            </w:r>
            <w:r w:rsidR="003D4385">
              <w:rPr>
                <w:rFonts w:ascii="仿宋_GB2312" w:eastAsia="仿宋_GB2312" w:hAnsi="华文仿宋" w:hint="eastAsia"/>
                <w:szCs w:val="21"/>
              </w:rPr>
              <w:t>2</w:t>
            </w:r>
            <w:r>
              <w:rPr>
                <w:rFonts w:ascii="仿宋_GB2312" w:eastAsia="仿宋_GB2312" w:hAnsi="华文仿宋" w:hint="eastAsia"/>
                <w:szCs w:val="21"/>
              </w:rPr>
              <w:t>年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月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日</w:t>
            </w:r>
          </w:p>
        </w:tc>
      </w:tr>
      <w:tr w:rsidR="002728E5">
        <w:tc>
          <w:tcPr>
            <w:tcW w:w="851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联系人</w:t>
            </w:r>
          </w:p>
        </w:tc>
        <w:tc>
          <w:tcPr>
            <w:tcW w:w="1134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电话</w:t>
            </w:r>
          </w:p>
        </w:tc>
        <w:tc>
          <w:tcPr>
            <w:tcW w:w="155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手机</w:t>
            </w:r>
          </w:p>
        </w:tc>
        <w:tc>
          <w:tcPr>
            <w:tcW w:w="1701" w:type="dxa"/>
            <w:gridSpan w:val="4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电邮</w:t>
            </w:r>
          </w:p>
        </w:tc>
        <w:tc>
          <w:tcPr>
            <w:tcW w:w="1559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9531E7" w:rsidRDefault="009531E7">
      <w:pPr>
        <w:jc w:val="center"/>
        <w:rPr>
          <w:rFonts w:ascii="宋体" w:hAnsi="宋体"/>
          <w:sz w:val="28"/>
          <w:szCs w:val="28"/>
        </w:rPr>
      </w:pPr>
    </w:p>
    <w:p w:rsidR="002728E5" w:rsidRDefault="002728E5">
      <w:pPr>
        <w:jc w:val="center"/>
      </w:pPr>
      <w:r>
        <w:rPr>
          <w:rFonts w:ascii="宋体" w:hAnsi="宋体" w:hint="eastAsia"/>
          <w:sz w:val="28"/>
          <w:szCs w:val="28"/>
        </w:rPr>
        <w:lastRenderedPageBreak/>
        <w:t>勘察设计行业</w:t>
      </w:r>
      <w:r w:rsidR="0051308C">
        <w:rPr>
          <w:rFonts w:ascii="宋体" w:hAnsi="宋体" w:hint="eastAsia"/>
          <w:sz w:val="28"/>
          <w:szCs w:val="28"/>
        </w:rPr>
        <w:t>先进</w:t>
      </w:r>
      <w:r>
        <w:rPr>
          <w:rFonts w:ascii="宋体" w:hAnsi="宋体" w:hint="eastAsia"/>
          <w:sz w:val="28"/>
          <w:szCs w:val="28"/>
        </w:rPr>
        <w:t>企业基本情况申报表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28E5">
        <w:tc>
          <w:tcPr>
            <w:tcW w:w="8522" w:type="dxa"/>
          </w:tcPr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主要业绩：</w:t>
            </w:r>
          </w:p>
          <w:p w:rsidR="002728E5" w:rsidRDefault="002728E5">
            <w:pPr>
              <w:rPr>
                <w:rFonts w:ascii="仿宋_GB2312" w:eastAsia="仿宋_GB2312"/>
                <w:sz w:val="84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84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2728E5" w:rsidRDefault="002728E5">
            <w:pPr>
              <w:wordWrap w:val="0"/>
              <w:ind w:firstLineChars="49" w:firstLine="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728E5" w:rsidRDefault="002728E5">
            <w:pPr>
              <w:ind w:firstLineChars="2800" w:firstLine="672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</w:tbl>
    <w:p w:rsidR="002728E5" w:rsidRDefault="002728E5">
      <w:pPr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lastRenderedPageBreak/>
        <w:t>附件</w:t>
      </w:r>
      <w:r w:rsidR="00EE5D05">
        <w:rPr>
          <w:rFonts w:ascii="宋体" w:hAnsi="宋体" w:hint="eastAsia"/>
          <w:szCs w:val="28"/>
        </w:rPr>
        <w:t>2</w:t>
      </w:r>
      <w:r>
        <w:rPr>
          <w:rFonts w:ascii="宋体" w:hAnsi="宋体" w:hint="eastAsia"/>
          <w:szCs w:val="28"/>
        </w:rPr>
        <w:t>：</w:t>
      </w:r>
    </w:p>
    <w:p w:rsidR="002728E5" w:rsidRDefault="002728E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勘察设计行业优秀院长基本情况申报表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0"/>
        <w:gridCol w:w="1136"/>
        <w:gridCol w:w="712"/>
        <w:gridCol w:w="138"/>
        <w:gridCol w:w="851"/>
        <w:gridCol w:w="713"/>
        <w:gridCol w:w="279"/>
        <w:gridCol w:w="429"/>
        <w:gridCol w:w="280"/>
        <w:gridCol w:w="566"/>
        <w:gridCol w:w="486"/>
        <w:gridCol w:w="223"/>
        <w:gridCol w:w="425"/>
        <w:gridCol w:w="148"/>
        <w:gridCol w:w="1416"/>
      </w:tblGrid>
      <w:tr w:rsidR="002728E5">
        <w:trPr>
          <w:cantSplit/>
          <w:trHeight w:val="447"/>
        </w:trPr>
        <w:tc>
          <w:tcPr>
            <w:tcW w:w="112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单位名称</w:t>
            </w:r>
          </w:p>
        </w:tc>
        <w:tc>
          <w:tcPr>
            <w:tcW w:w="5813" w:type="dxa"/>
            <w:gridSpan w:val="11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单位性质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sym w:font="Wingdings 2" w:char="F0A3"/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事业单位 </w:t>
            </w:r>
          </w:p>
          <w:p w:rsidR="002728E5" w:rsidRDefault="002728E5">
            <w:pPr>
              <w:widowControl/>
              <w:spacing w:beforeLines="30" w:before="93" w:afterLines="30" w:after="93" w:line="360" w:lineRule="atLeast"/>
              <w:ind w:rightChars="-51" w:right="-107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sym w:font="Wingdings 2" w:char="F0A3"/>
            </w:r>
            <w:r>
              <w:rPr>
                <w:rFonts w:ascii="仿宋_GB2312" w:eastAsia="仿宋_GB2312" w:hAnsi="华文仿宋" w:hint="eastAsia"/>
                <w:szCs w:val="21"/>
              </w:rPr>
              <w:t>国有企业</w:t>
            </w:r>
          </w:p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sym w:font="Wingdings 2" w:char="F0A3"/>
            </w:r>
            <w:r>
              <w:rPr>
                <w:rFonts w:ascii="仿宋_GB2312" w:eastAsia="仿宋_GB2312" w:hAnsi="华文仿宋" w:hint="eastAsia"/>
                <w:szCs w:val="21"/>
              </w:rPr>
              <w:t>非国有企业</w:t>
            </w:r>
          </w:p>
        </w:tc>
      </w:tr>
      <w:tr w:rsidR="002728E5">
        <w:trPr>
          <w:cantSplit/>
          <w:trHeight w:val="447"/>
        </w:trPr>
        <w:tc>
          <w:tcPr>
            <w:tcW w:w="112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姓 名</w:t>
            </w:r>
          </w:p>
        </w:tc>
        <w:tc>
          <w:tcPr>
            <w:tcW w:w="1986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民族</w:t>
            </w:r>
          </w:p>
        </w:tc>
        <w:tc>
          <w:tcPr>
            <w:tcW w:w="1275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2728E5">
        <w:trPr>
          <w:cantSplit/>
          <w:trHeight w:val="447"/>
        </w:trPr>
        <w:tc>
          <w:tcPr>
            <w:tcW w:w="112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出生年月</w:t>
            </w:r>
          </w:p>
        </w:tc>
        <w:tc>
          <w:tcPr>
            <w:tcW w:w="1986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Cs w:val="21"/>
              </w:rPr>
              <w:t>年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华文仿宋" w:hint="eastAsia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职务</w:t>
            </w:r>
          </w:p>
        </w:tc>
        <w:tc>
          <w:tcPr>
            <w:tcW w:w="2976" w:type="dxa"/>
            <w:gridSpan w:val="7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425" w:type="dxa"/>
            <w:vMerge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564" w:type="dxa"/>
            <w:gridSpan w:val="2"/>
            <w:vMerge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2728E5">
        <w:trPr>
          <w:trHeight w:val="447"/>
        </w:trPr>
        <w:tc>
          <w:tcPr>
            <w:tcW w:w="1129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学 历</w:t>
            </w:r>
          </w:p>
        </w:tc>
        <w:tc>
          <w:tcPr>
            <w:tcW w:w="1986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职称</w:t>
            </w:r>
          </w:p>
        </w:tc>
        <w:tc>
          <w:tcPr>
            <w:tcW w:w="2267" w:type="dxa"/>
            <w:gridSpan w:val="5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34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政治面貌</w:t>
            </w:r>
          </w:p>
        </w:tc>
        <w:tc>
          <w:tcPr>
            <w:tcW w:w="1564" w:type="dxa"/>
            <w:gridSpan w:val="2"/>
          </w:tcPr>
          <w:p w:rsidR="002728E5" w:rsidRDefault="002728E5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2728E5">
        <w:tc>
          <w:tcPr>
            <w:tcW w:w="1129" w:type="dxa"/>
            <w:gridSpan w:val="2"/>
            <w:vAlign w:val="center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主要</w:t>
            </w: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任职</w:t>
            </w: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经历</w:t>
            </w:r>
          </w:p>
        </w:tc>
        <w:tc>
          <w:tcPr>
            <w:tcW w:w="7802" w:type="dxa"/>
            <w:gridSpan w:val="14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</w:p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</w:p>
          <w:p w:rsidR="002728E5" w:rsidRDefault="002728E5">
            <w:pPr>
              <w:widowControl/>
              <w:spacing w:beforeLines="30" w:before="93" w:afterLines="30" w:after="93" w:line="360" w:lineRule="atLeast"/>
              <w:ind w:right="105"/>
              <w:jc w:val="righ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2728E5">
        <w:tc>
          <w:tcPr>
            <w:tcW w:w="2977" w:type="dxa"/>
            <w:gridSpan w:val="4"/>
          </w:tcPr>
          <w:p w:rsidR="002728E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932464">
              <w:rPr>
                <w:rFonts w:ascii="仿宋_GB2312" w:eastAsia="仿宋_GB2312" w:hAnsi="华文仿宋" w:hint="eastAsia"/>
                <w:szCs w:val="21"/>
              </w:rPr>
              <w:t>年营业收入</w:t>
            </w:r>
          </w:p>
        </w:tc>
        <w:tc>
          <w:tcPr>
            <w:tcW w:w="1702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ind w:right="-108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836" w:type="dxa"/>
            <w:gridSpan w:val="8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现有职工数量</w:t>
            </w:r>
          </w:p>
        </w:tc>
        <w:tc>
          <w:tcPr>
            <w:tcW w:w="1416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人</w:t>
            </w:r>
          </w:p>
        </w:tc>
      </w:tr>
      <w:tr w:rsidR="002728E5">
        <w:tc>
          <w:tcPr>
            <w:tcW w:w="2977" w:type="dxa"/>
            <w:gridSpan w:val="4"/>
          </w:tcPr>
          <w:p w:rsidR="002728E5" w:rsidRDefault="003D4385" w:rsidP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</w:t>
            </w:r>
            <w:r w:rsidR="00932464">
              <w:rPr>
                <w:rFonts w:ascii="仿宋_GB2312" w:eastAsia="仿宋_GB2312" w:hAnsi="华文仿宋" w:hint="eastAsia"/>
                <w:szCs w:val="21"/>
              </w:rPr>
              <w:t>年上缴</w:t>
            </w:r>
            <w:r>
              <w:rPr>
                <w:rFonts w:ascii="仿宋_GB2312" w:eastAsia="仿宋_GB2312" w:hAnsi="华文仿宋" w:hint="eastAsia"/>
                <w:szCs w:val="21"/>
              </w:rPr>
              <w:t>税收</w:t>
            </w:r>
          </w:p>
        </w:tc>
        <w:tc>
          <w:tcPr>
            <w:tcW w:w="1702" w:type="dxa"/>
            <w:gridSpan w:val="3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836" w:type="dxa"/>
            <w:gridSpan w:val="8"/>
          </w:tcPr>
          <w:p w:rsidR="002728E5" w:rsidRDefault="00806FD3" w:rsidP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营业收入比20</w:t>
            </w:r>
            <w:r w:rsidR="003D4385">
              <w:rPr>
                <w:rFonts w:ascii="仿宋_GB2312" w:eastAsia="仿宋_GB2312" w:hAnsi="华文仿宋" w:hint="eastAsia"/>
                <w:szCs w:val="21"/>
              </w:rPr>
              <w:t>20</w:t>
            </w:r>
            <w:r>
              <w:rPr>
                <w:rFonts w:ascii="仿宋_GB2312" w:eastAsia="仿宋_GB2312" w:hAnsi="华文仿宋" w:hint="eastAsia"/>
                <w:szCs w:val="21"/>
              </w:rPr>
              <w:t>年</w:t>
            </w:r>
            <w:r w:rsidR="002728E5">
              <w:rPr>
                <w:rFonts w:ascii="仿宋_GB2312" w:eastAsia="仿宋_GB2312" w:hAnsi="华文仿宋" w:hint="eastAsia"/>
                <w:szCs w:val="21"/>
              </w:rPr>
              <w:t>增长</w:t>
            </w:r>
          </w:p>
        </w:tc>
        <w:tc>
          <w:tcPr>
            <w:tcW w:w="1416" w:type="dxa"/>
          </w:tcPr>
          <w:p w:rsidR="002728E5" w:rsidRDefault="002728E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3D4385">
        <w:tc>
          <w:tcPr>
            <w:tcW w:w="2977" w:type="dxa"/>
            <w:gridSpan w:val="4"/>
          </w:tcPr>
          <w:p w:rsidR="003D4385" w:rsidRDefault="003D4385" w:rsidP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2021年人均营业收入</w:t>
            </w:r>
          </w:p>
        </w:tc>
        <w:tc>
          <w:tcPr>
            <w:tcW w:w="1702" w:type="dxa"/>
            <w:gridSpan w:val="3"/>
          </w:tcPr>
          <w:p w:rsidR="003D4385" w:rsidRDefault="003D4385" w:rsidP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836" w:type="dxa"/>
            <w:gridSpan w:val="8"/>
          </w:tcPr>
          <w:p w:rsidR="003D4385" w:rsidRDefault="003D4385" w:rsidP="00806FD3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近3年营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收平均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年增长率</w:t>
            </w:r>
          </w:p>
        </w:tc>
        <w:tc>
          <w:tcPr>
            <w:tcW w:w="1416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3D4385">
        <w:tc>
          <w:tcPr>
            <w:tcW w:w="2977" w:type="dxa"/>
            <w:gridSpan w:val="4"/>
          </w:tcPr>
          <w:p w:rsidR="003D4385" w:rsidRDefault="003D4385" w:rsidP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2021年利润额</w:t>
            </w:r>
          </w:p>
        </w:tc>
        <w:tc>
          <w:tcPr>
            <w:tcW w:w="1702" w:type="dxa"/>
            <w:gridSpan w:val="3"/>
          </w:tcPr>
          <w:p w:rsidR="003D4385" w:rsidRDefault="003D4385" w:rsidP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836" w:type="dxa"/>
            <w:gridSpan w:val="8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近3年平均人均营业收入</w:t>
            </w:r>
          </w:p>
        </w:tc>
        <w:tc>
          <w:tcPr>
            <w:tcW w:w="1416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</w:tr>
      <w:tr w:rsidR="003D4385">
        <w:tc>
          <w:tcPr>
            <w:tcW w:w="2977" w:type="dxa"/>
            <w:gridSpan w:val="4"/>
          </w:tcPr>
          <w:p w:rsidR="003D4385" w:rsidRDefault="003D4385" w:rsidP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近3年利润额平均年增长率</w:t>
            </w:r>
          </w:p>
        </w:tc>
        <w:tc>
          <w:tcPr>
            <w:tcW w:w="1702" w:type="dxa"/>
            <w:gridSpan w:val="3"/>
          </w:tcPr>
          <w:p w:rsidR="003D4385" w:rsidRDefault="003D4385" w:rsidP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  <w:tc>
          <w:tcPr>
            <w:tcW w:w="2836" w:type="dxa"/>
            <w:gridSpan w:val="8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416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3D4385">
        <w:tc>
          <w:tcPr>
            <w:tcW w:w="2977" w:type="dxa"/>
            <w:gridSpan w:val="4"/>
          </w:tcPr>
          <w:p w:rsidR="003D438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2021年科技活动费用支出</w:t>
            </w:r>
          </w:p>
        </w:tc>
        <w:tc>
          <w:tcPr>
            <w:tcW w:w="1702" w:type="dxa"/>
            <w:gridSpan w:val="3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836" w:type="dxa"/>
            <w:gridSpan w:val="8"/>
          </w:tcPr>
          <w:p w:rsidR="003D438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占2021年营业费用比例</w:t>
            </w:r>
          </w:p>
        </w:tc>
        <w:tc>
          <w:tcPr>
            <w:tcW w:w="1416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3D4385">
        <w:tc>
          <w:tcPr>
            <w:tcW w:w="2977" w:type="dxa"/>
            <w:gridSpan w:val="4"/>
          </w:tcPr>
          <w:p w:rsidR="003D438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2021年科技成果转让收入</w:t>
            </w:r>
          </w:p>
        </w:tc>
        <w:tc>
          <w:tcPr>
            <w:tcW w:w="1702" w:type="dxa"/>
            <w:gridSpan w:val="3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万元</w:t>
            </w:r>
          </w:p>
        </w:tc>
        <w:tc>
          <w:tcPr>
            <w:tcW w:w="2836" w:type="dxa"/>
            <w:gridSpan w:val="8"/>
          </w:tcPr>
          <w:p w:rsidR="003D4385" w:rsidRDefault="003D4385" w:rsidP="008115E6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占2021年企业营业收入比例</w:t>
            </w:r>
          </w:p>
        </w:tc>
        <w:tc>
          <w:tcPr>
            <w:tcW w:w="1416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righ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%</w:t>
            </w:r>
          </w:p>
        </w:tc>
      </w:tr>
      <w:tr w:rsidR="003D4385">
        <w:trPr>
          <w:trHeight w:val="2501"/>
        </w:trPr>
        <w:tc>
          <w:tcPr>
            <w:tcW w:w="849" w:type="dxa"/>
            <w:vAlign w:val="center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推荐</w:t>
            </w:r>
          </w:p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单位</w:t>
            </w:r>
          </w:p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意见</w:t>
            </w:r>
          </w:p>
        </w:tc>
        <w:tc>
          <w:tcPr>
            <w:tcW w:w="3830" w:type="dxa"/>
            <w:gridSpan w:val="6"/>
          </w:tcPr>
          <w:p w:rsidR="003D4385" w:rsidRDefault="003D4385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经推荐评审，该同志具备评选条件，同意推荐。</w:t>
            </w:r>
          </w:p>
          <w:p w:rsidR="003D4385" w:rsidRDefault="003D4385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3D4385" w:rsidRDefault="003D4385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3D4385" w:rsidRDefault="003D4385">
            <w:pPr>
              <w:widowControl/>
              <w:spacing w:beforeLines="50" w:before="156" w:afterLines="50" w:after="156" w:line="360" w:lineRule="atLeast"/>
              <w:ind w:leftChars="150" w:left="315"/>
              <w:jc w:val="lef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 xml:space="preserve">                （公章）：</w:t>
            </w:r>
          </w:p>
          <w:p w:rsidR="003D4385" w:rsidRDefault="003D4385" w:rsidP="003D4385">
            <w:pPr>
              <w:widowControl/>
              <w:spacing w:beforeLines="30" w:before="93" w:afterLines="30" w:after="93" w:line="360" w:lineRule="atLeast"/>
              <w:ind w:leftChars="684" w:left="1436" w:firstLineChars="270" w:firstLine="648"/>
              <w:jc w:val="lef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华文仿宋" w:hint="eastAsia"/>
                <w:szCs w:val="21"/>
              </w:rPr>
              <w:t>2022年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月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协会审定</w:t>
            </w:r>
          </w:p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意见</w:t>
            </w:r>
          </w:p>
        </w:tc>
        <w:tc>
          <w:tcPr>
            <w:tcW w:w="3544" w:type="dxa"/>
            <w:gridSpan w:val="7"/>
          </w:tcPr>
          <w:p w:rsidR="003D4385" w:rsidRDefault="003D4385" w:rsidP="00C853EF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3D4385" w:rsidRDefault="003D4385" w:rsidP="00C853EF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3D4385" w:rsidRDefault="003D4385" w:rsidP="00C853EF">
            <w:pPr>
              <w:widowControl/>
              <w:spacing w:beforeLines="30" w:before="93" w:afterLines="30" w:after="93" w:line="360" w:lineRule="atLeas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3D4385" w:rsidRDefault="003D4385" w:rsidP="00C853EF">
            <w:pPr>
              <w:widowControl/>
              <w:spacing w:beforeLines="100" w:before="312" w:afterLines="30" w:after="93" w:line="360" w:lineRule="atLeast"/>
              <w:ind w:firstLineChars="800" w:firstLine="1680"/>
              <w:rPr>
                <w:rFonts w:ascii="仿宋_GB2312" w:eastAsia="仿宋_GB2312" w:hAnsi="华文仿宋"/>
                <w:szCs w:val="21"/>
              </w:rPr>
            </w:pPr>
          </w:p>
          <w:p w:rsidR="003D4385" w:rsidRDefault="003D4385" w:rsidP="00C853EF">
            <w:pPr>
              <w:widowControl/>
              <w:spacing w:beforeLines="100" w:before="312" w:afterLines="30" w:after="93" w:line="360" w:lineRule="atLeast"/>
              <w:ind w:firstLineChars="800" w:firstLine="168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（公章）：</w:t>
            </w:r>
          </w:p>
          <w:p w:rsidR="003D4385" w:rsidRDefault="003D4385" w:rsidP="00C853EF">
            <w:pPr>
              <w:widowControl/>
              <w:spacing w:beforeLines="50" w:before="156" w:afterLines="50" w:after="156" w:line="360" w:lineRule="atLeast"/>
              <w:ind w:leftChars="150" w:left="315"/>
              <w:jc w:val="lef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华文仿宋" w:hint="eastAsia"/>
                <w:szCs w:val="21"/>
              </w:rPr>
              <w:t>2022年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月</w:t>
            </w:r>
            <w:r>
              <w:rPr>
                <w:rFonts w:ascii="仿宋_GB2312" w:eastAsia="仿宋_GB2312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>日</w:t>
            </w:r>
          </w:p>
          <w:p w:rsidR="003D4385" w:rsidRDefault="003D4385" w:rsidP="00267117">
            <w:pPr>
              <w:widowControl/>
              <w:spacing w:beforeLines="30" w:before="93" w:afterLines="30" w:after="93" w:line="360" w:lineRule="atLeas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                  </w:t>
            </w:r>
          </w:p>
        </w:tc>
      </w:tr>
      <w:tr w:rsidR="003D4385">
        <w:tc>
          <w:tcPr>
            <w:tcW w:w="849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联系人</w:t>
            </w:r>
          </w:p>
        </w:tc>
        <w:tc>
          <w:tcPr>
            <w:tcW w:w="1416" w:type="dxa"/>
            <w:gridSpan w:val="2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12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电话</w:t>
            </w:r>
          </w:p>
        </w:tc>
        <w:tc>
          <w:tcPr>
            <w:tcW w:w="1702" w:type="dxa"/>
            <w:gridSpan w:val="3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8" w:type="dxa"/>
            <w:gridSpan w:val="2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手机</w:t>
            </w:r>
          </w:p>
        </w:tc>
        <w:tc>
          <w:tcPr>
            <w:tcW w:w="1332" w:type="dxa"/>
            <w:gridSpan w:val="3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96" w:type="dxa"/>
            <w:gridSpan w:val="3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电邮</w:t>
            </w:r>
          </w:p>
        </w:tc>
        <w:tc>
          <w:tcPr>
            <w:tcW w:w="1416" w:type="dxa"/>
          </w:tcPr>
          <w:p w:rsidR="003D4385" w:rsidRDefault="003D4385">
            <w:pPr>
              <w:widowControl/>
              <w:spacing w:beforeLines="30" w:before="93" w:afterLines="30" w:after="93" w:line="360" w:lineRule="atLeas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2728E5" w:rsidRDefault="002728E5">
      <w:pPr>
        <w:ind w:firstLineChars="200" w:firstLine="560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lastRenderedPageBreak/>
        <w:t>勘察设计行业优秀院长基本情况申报表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728E5" w:rsidTr="00806FD3">
        <w:trPr>
          <w:trHeight w:val="12828"/>
        </w:trPr>
        <w:tc>
          <w:tcPr>
            <w:tcW w:w="8522" w:type="dxa"/>
          </w:tcPr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主要业绩：</w:t>
            </w: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728E5" w:rsidRDefault="002728E5">
            <w:pPr>
              <w:wordWrap w:val="0"/>
              <w:ind w:firstLineChars="49" w:firstLine="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728E5" w:rsidRDefault="002728E5">
            <w:pPr>
              <w:ind w:firstLineChars="3200" w:firstLine="7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</w:tbl>
    <w:p w:rsidR="002728E5" w:rsidRPr="00691CD4" w:rsidRDefault="002728E5" w:rsidP="00F404A1">
      <w:pPr>
        <w:rPr>
          <w:sz w:val="10"/>
          <w:szCs w:val="10"/>
        </w:rPr>
      </w:pPr>
    </w:p>
    <w:sectPr w:rsidR="002728E5" w:rsidRPr="00691CD4" w:rsidSect="00691CD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27" w:rsidRDefault="004C3627">
      <w:r>
        <w:separator/>
      </w:r>
    </w:p>
  </w:endnote>
  <w:endnote w:type="continuationSeparator" w:id="0">
    <w:p w:rsidR="004C3627" w:rsidRDefault="004C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D4" w:rsidRDefault="00691CD4" w:rsidP="00691C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CD4" w:rsidRDefault="00691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D4" w:rsidRDefault="00691CD4" w:rsidP="00691C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6B3F">
      <w:rPr>
        <w:rStyle w:val="a6"/>
        <w:noProof/>
      </w:rPr>
      <w:t>4</w:t>
    </w:r>
    <w:r>
      <w:rPr>
        <w:rStyle w:val="a6"/>
      </w:rPr>
      <w:fldChar w:fldCharType="end"/>
    </w:r>
  </w:p>
  <w:p w:rsidR="00691CD4" w:rsidRDefault="00691C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27" w:rsidRDefault="004C3627">
      <w:r>
        <w:separator/>
      </w:r>
    </w:p>
  </w:footnote>
  <w:footnote w:type="continuationSeparator" w:id="0">
    <w:p w:rsidR="004C3627" w:rsidRDefault="004C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D4"/>
    <w:rsid w:val="000107DF"/>
    <w:rsid w:val="000206A2"/>
    <w:rsid w:val="00021C2A"/>
    <w:rsid w:val="00023D78"/>
    <w:rsid w:val="00041216"/>
    <w:rsid w:val="00064F52"/>
    <w:rsid w:val="00070BDB"/>
    <w:rsid w:val="0008218C"/>
    <w:rsid w:val="00083EFE"/>
    <w:rsid w:val="000A1BEA"/>
    <w:rsid w:val="000A6399"/>
    <w:rsid w:val="000C491C"/>
    <w:rsid w:val="000C76DC"/>
    <w:rsid w:val="000F26A2"/>
    <w:rsid w:val="000F3225"/>
    <w:rsid w:val="000F4E1D"/>
    <w:rsid w:val="00106FB7"/>
    <w:rsid w:val="00107B34"/>
    <w:rsid w:val="00115F4E"/>
    <w:rsid w:val="00125FEC"/>
    <w:rsid w:val="00135536"/>
    <w:rsid w:val="0018534D"/>
    <w:rsid w:val="00192BF4"/>
    <w:rsid w:val="001A01B2"/>
    <w:rsid w:val="001B28D3"/>
    <w:rsid w:val="001F1C54"/>
    <w:rsid w:val="001F6E70"/>
    <w:rsid w:val="00243D60"/>
    <w:rsid w:val="00246803"/>
    <w:rsid w:val="0026710F"/>
    <w:rsid w:val="00267117"/>
    <w:rsid w:val="00271099"/>
    <w:rsid w:val="002728E5"/>
    <w:rsid w:val="002A6E45"/>
    <w:rsid w:val="002B1058"/>
    <w:rsid w:val="002B2B4D"/>
    <w:rsid w:val="002C6889"/>
    <w:rsid w:val="003066AA"/>
    <w:rsid w:val="003076F4"/>
    <w:rsid w:val="0030791A"/>
    <w:rsid w:val="00341AF5"/>
    <w:rsid w:val="00366FE2"/>
    <w:rsid w:val="00377386"/>
    <w:rsid w:val="00383B4F"/>
    <w:rsid w:val="00384C2F"/>
    <w:rsid w:val="00386E03"/>
    <w:rsid w:val="003913B4"/>
    <w:rsid w:val="003A106F"/>
    <w:rsid w:val="003D4385"/>
    <w:rsid w:val="003F138F"/>
    <w:rsid w:val="003F6AEB"/>
    <w:rsid w:val="004105D9"/>
    <w:rsid w:val="004277BB"/>
    <w:rsid w:val="0045416B"/>
    <w:rsid w:val="00470680"/>
    <w:rsid w:val="00496812"/>
    <w:rsid w:val="004A1F07"/>
    <w:rsid w:val="004A2F42"/>
    <w:rsid w:val="004C3627"/>
    <w:rsid w:val="004D61E6"/>
    <w:rsid w:val="004E0044"/>
    <w:rsid w:val="004E0C4F"/>
    <w:rsid w:val="00510A82"/>
    <w:rsid w:val="0051308C"/>
    <w:rsid w:val="00522ABB"/>
    <w:rsid w:val="00547F5D"/>
    <w:rsid w:val="005967A8"/>
    <w:rsid w:val="005B426F"/>
    <w:rsid w:val="0061352E"/>
    <w:rsid w:val="00613DA5"/>
    <w:rsid w:val="00616B3F"/>
    <w:rsid w:val="00632B49"/>
    <w:rsid w:val="006503BE"/>
    <w:rsid w:val="00660B4E"/>
    <w:rsid w:val="00691CD4"/>
    <w:rsid w:val="006A38FB"/>
    <w:rsid w:val="006E7AE6"/>
    <w:rsid w:val="006F41D6"/>
    <w:rsid w:val="0070779E"/>
    <w:rsid w:val="00743638"/>
    <w:rsid w:val="00767325"/>
    <w:rsid w:val="00776DBC"/>
    <w:rsid w:val="00782ABD"/>
    <w:rsid w:val="00793DCC"/>
    <w:rsid w:val="007F666B"/>
    <w:rsid w:val="00804015"/>
    <w:rsid w:val="00805058"/>
    <w:rsid w:val="00806FD3"/>
    <w:rsid w:val="008115E6"/>
    <w:rsid w:val="00830DC6"/>
    <w:rsid w:val="008379A2"/>
    <w:rsid w:val="0086373E"/>
    <w:rsid w:val="00881E6C"/>
    <w:rsid w:val="0088661D"/>
    <w:rsid w:val="008A6167"/>
    <w:rsid w:val="008B5C7B"/>
    <w:rsid w:val="008D3B22"/>
    <w:rsid w:val="008F4594"/>
    <w:rsid w:val="00932464"/>
    <w:rsid w:val="009400B3"/>
    <w:rsid w:val="009531E7"/>
    <w:rsid w:val="00964454"/>
    <w:rsid w:val="009B363A"/>
    <w:rsid w:val="009D461D"/>
    <w:rsid w:val="009E19A7"/>
    <w:rsid w:val="009E7635"/>
    <w:rsid w:val="009F586C"/>
    <w:rsid w:val="009F6B40"/>
    <w:rsid w:val="00A074F8"/>
    <w:rsid w:val="00A1084A"/>
    <w:rsid w:val="00A3188E"/>
    <w:rsid w:val="00A66875"/>
    <w:rsid w:val="00A936DC"/>
    <w:rsid w:val="00AB1F3B"/>
    <w:rsid w:val="00AB5599"/>
    <w:rsid w:val="00AD5F2E"/>
    <w:rsid w:val="00AE161F"/>
    <w:rsid w:val="00B002E5"/>
    <w:rsid w:val="00B44A86"/>
    <w:rsid w:val="00B614D8"/>
    <w:rsid w:val="00B80D6F"/>
    <w:rsid w:val="00BE6594"/>
    <w:rsid w:val="00BF4DB2"/>
    <w:rsid w:val="00BF6DAE"/>
    <w:rsid w:val="00C255D4"/>
    <w:rsid w:val="00C446D5"/>
    <w:rsid w:val="00C67403"/>
    <w:rsid w:val="00C7371B"/>
    <w:rsid w:val="00C753C6"/>
    <w:rsid w:val="00C814B1"/>
    <w:rsid w:val="00C853EF"/>
    <w:rsid w:val="00CA1354"/>
    <w:rsid w:val="00CA212E"/>
    <w:rsid w:val="00CD111F"/>
    <w:rsid w:val="00CE3B95"/>
    <w:rsid w:val="00CF37E6"/>
    <w:rsid w:val="00D14398"/>
    <w:rsid w:val="00D36946"/>
    <w:rsid w:val="00D67607"/>
    <w:rsid w:val="00DE179A"/>
    <w:rsid w:val="00DF72B0"/>
    <w:rsid w:val="00E30A31"/>
    <w:rsid w:val="00E31426"/>
    <w:rsid w:val="00E910C9"/>
    <w:rsid w:val="00EC19F1"/>
    <w:rsid w:val="00EE0F0E"/>
    <w:rsid w:val="00EE15E5"/>
    <w:rsid w:val="00EE5CAB"/>
    <w:rsid w:val="00EE5D05"/>
    <w:rsid w:val="00F27C00"/>
    <w:rsid w:val="00F404A1"/>
    <w:rsid w:val="00F4344F"/>
    <w:rsid w:val="00F57C4B"/>
    <w:rsid w:val="00F65BD4"/>
    <w:rsid w:val="00FA46F5"/>
    <w:rsid w:val="00FB197A"/>
    <w:rsid w:val="00FB1C35"/>
    <w:rsid w:val="00FB1F0E"/>
    <w:rsid w:val="00FB3BFB"/>
    <w:rsid w:val="00FD6741"/>
    <w:rsid w:val="00FE62E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69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1CD4"/>
  </w:style>
  <w:style w:type="paragraph" w:styleId="a7">
    <w:name w:val="header"/>
    <w:basedOn w:val="a"/>
    <w:link w:val="Char"/>
    <w:rsid w:val="003F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F6AE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4706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0"/>
    <w:rsid w:val="00023D78"/>
    <w:pPr>
      <w:ind w:leftChars="2500" w:left="100"/>
    </w:pPr>
  </w:style>
  <w:style w:type="character" w:customStyle="1" w:styleId="Char0">
    <w:name w:val="日期 Char"/>
    <w:link w:val="a9"/>
    <w:rsid w:val="00023D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69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1CD4"/>
  </w:style>
  <w:style w:type="paragraph" w:styleId="a7">
    <w:name w:val="header"/>
    <w:basedOn w:val="a"/>
    <w:link w:val="Char"/>
    <w:rsid w:val="003F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F6AE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4706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0"/>
    <w:rsid w:val="00023D78"/>
    <w:pPr>
      <w:ind w:leftChars="2500" w:left="100"/>
    </w:pPr>
  </w:style>
  <w:style w:type="character" w:customStyle="1" w:styleId="Char0">
    <w:name w:val="日期 Char"/>
    <w:link w:val="a9"/>
    <w:rsid w:val="0002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777">
              <w:marLeft w:val="0"/>
              <w:marRight w:val="0"/>
              <w:marTop w:val="150"/>
              <w:marBottom w:val="750"/>
              <w:divBdr>
                <w:top w:val="single" w:sz="18" w:space="0" w:color="0090C5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6687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Company>HNSXOA</Company>
  <LinksUpToDate>false</LinksUpToDate>
  <CharactersWithSpaces>1299</CharactersWithSpaces>
  <SharedDoc>false</SharedDoc>
  <HLinks>
    <vt:vector size="6" baseType="variant">
      <vt:variant>
        <vt:i4>-1652182506</vt:i4>
      </vt:variant>
      <vt:variant>
        <vt:i4>0</vt:i4>
      </vt:variant>
      <vt:variant>
        <vt:i4>0</vt:i4>
      </vt:variant>
      <vt:variant>
        <vt:i4>5</vt:i4>
      </vt:variant>
      <vt:variant>
        <vt:lpwstr>mailto:hnsxoa@163.com,邮件标题注明申报单位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豫设协[2014]24号</dc:title>
  <dc:creator>微软用户</dc:creator>
  <cp:lastModifiedBy>Windows 用户</cp:lastModifiedBy>
  <cp:revision>2</cp:revision>
  <cp:lastPrinted>2021-02-23T01:20:00Z</cp:lastPrinted>
  <dcterms:created xsi:type="dcterms:W3CDTF">2022-02-28T08:55:00Z</dcterms:created>
  <dcterms:modified xsi:type="dcterms:W3CDTF">2022-02-28T08:55:00Z</dcterms:modified>
</cp:coreProperties>
</file>